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4F" w:rsidRPr="008D634F" w:rsidRDefault="008D634F" w:rsidP="008D63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634F">
        <w:rPr>
          <w:rFonts w:ascii="Times New Roman" w:hAnsi="Times New Roman" w:cs="Times New Roman"/>
          <w:bCs/>
          <w:sz w:val="28"/>
          <w:szCs w:val="28"/>
        </w:rPr>
        <w:t xml:space="preserve">Р О С </w:t>
      </w:r>
      <w:proofErr w:type="spellStart"/>
      <w:proofErr w:type="gramStart"/>
      <w:r w:rsidRPr="008D634F">
        <w:rPr>
          <w:rFonts w:ascii="Times New Roman" w:hAnsi="Times New Roman" w:cs="Times New Roman"/>
          <w:bCs/>
          <w:sz w:val="28"/>
          <w:szCs w:val="28"/>
        </w:rPr>
        <w:t>С</w:t>
      </w:r>
      <w:proofErr w:type="spellEnd"/>
      <w:proofErr w:type="gramEnd"/>
      <w:r w:rsidRPr="008D634F">
        <w:rPr>
          <w:rFonts w:ascii="Times New Roman" w:hAnsi="Times New Roman" w:cs="Times New Roman"/>
          <w:bCs/>
          <w:sz w:val="28"/>
          <w:szCs w:val="28"/>
        </w:rPr>
        <w:t xml:space="preserve"> И Й С К А Я   Ф Е Д Е Р А Ц И Я</w:t>
      </w:r>
    </w:p>
    <w:p w:rsidR="008D634F" w:rsidRPr="008D634F" w:rsidRDefault="008D634F" w:rsidP="008D63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634F">
        <w:rPr>
          <w:rFonts w:ascii="Times New Roman" w:hAnsi="Times New Roman" w:cs="Times New Roman"/>
          <w:bCs/>
          <w:sz w:val="28"/>
          <w:szCs w:val="28"/>
        </w:rPr>
        <w:t xml:space="preserve">Б Е Л Г О </w:t>
      </w:r>
      <w:proofErr w:type="gramStart"/>
      <w:r w:rsidRPr="008D634F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8D634F">
        <w:rPr>
          <w:rFonts w:ascii="Times New Roman" w:hAnsi="Times New Roman" w:cs="Times New Roman"/>
          <w:bCs/>
          <w:sz w:val="28"/>
          <w:szCs w:val="28"/>
        </w:rPr>
        <w:t xml:space="preserve"> О Д С К А Я    О Б Л А С Т Ь</w:t>
      </w:r>
    </w:p>
    <w:p w:rsidR="008D634F" w:rsidRPr="008D634F" w:rsidRDefault="008D634F" w:rsidP="008D63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634F">
        <w:rPr>
          <w:rFonts w:ascii="Times New Roman" w:hAnsi="Times New Roman" w:cs="Times New Roman"/>
          <w:bCs/>
          <w:sz w:val="28"/>
          <w:szCs w:val="28"/>
        </w:rPr>
        <w:t>МУНИЦИПАЛЬНЫЙ  РАЙОН «ВЕЙДЕЛЕВСКИЙ  РАЙОН»</w:t>
      </w:r>
    </w:p>
    <w:p w:rsidR="008D634F" w:rsidRPr="008D634F" w:rsidRDefault="008D634F" w:rsidP="008D63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634F">
        <w:rPr>
          <w:rFonts w:ascii="Times New Roman" w:hAnsi="Times New Roman" w:cs="Times New Roman"/>
          <w:sz w:val="28"/>
          <w:szCs w:val="28"/>
        </w:rP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>
            <v:imagedata r:id="rId5" o:title=""/>
          </v:shape>
          <o:OLEObject Type="Embed" ProgID="PBrush" ShapeID="_x0000_i1025" DrawAspect="Content" ObjectID="_1794317706" r:id="rId6"/>
        </w:object>
      </w:r>
    </w:p>
    <w:p w:rsidR="008D634F" w:rsidRPr="008D634F" w:rsidRDefault="008D634F" w:rsidP="008D63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634F">
        <w:rPr>
          <w:rFonts w:ascii="Times New Roman" w:hAnsi="Times New Roman" w:cs="Times New Roman"/>
          <w:bCs/>
          <w:sz w:val="28"/>
          <w:szCs w:val="28"/>
        </w:rPr>
        <w:t>ЗЕМ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СКОЕ СОБРАНИЕ  </w:t>
      </w:r>
      <w:r>
        <w:rPr>
          <w:rFonts w:ascii="Times New Roman" w:hAnsi="Times New Roman" w:cs="Times New Roman"/>
          <w:bCs/>
          <w:sz w:val="28"/>
          <w:szCs w:val="28"/>
        </w:rPr>
        <w:br/>
        <w:t>НИКОЛАЕВСКОГО СЕЛЬСКОГО</w:t>
      </w:r>
      <w:r w:rsidRPr="008D634F">
        <w:rPr>
          <w:rFonts w:ascii="Times New Roman" w:hAnsi="Times New Roman" w:cs="Times New Roman"/>
          <w:bCs/>
          <w:sz w:val="28"/>
          <w:szCs w:val="28"/>
        </w:rPr>
        <w:t xml:space="preserve"> ПОСЕЛЕНИЯ ПЯТОГО СОЗЫВА</w:t>
      </w:r>
    </w:p>
    <w:p w:rsidR="00C71BA4" w:rsidRPr="008D634F" w:rsidRDefault="00F00299" w:rsidP="008D634F">
      <w:pPr>
        <w:pStyle w:val="a3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ТРИДЦАТОЕ</w:t>
      </w:r>
      <w:r w:rsidR="008D634F" w:rsidRPr="008D634F">
        <w:rPr>
          <w:bCs/>
          <w:sz w:val="28"/>
          <w:szCs w:val="28"/>
        </w:rPr>
        <w:t xml:space="preserve"> ЗАСЕДАНИЕ</w:t>
      </w:r>
    </w:p>
    <w:p w:rsidR="008D634F" w:rsidRDefault="008D634F" w:rsidP="00C71BA4">
      <w:pPr>
        <w:pStyle w:val="a3"/>
        <w:jc w:val="center"/>
        <w:rPr>
          <w:b/>
          <w:sz w:val="28"/>
          <w:szCs w:val="28"/>
        </w:rPr>
      </w:pPr>
    </w:p>
    <w:p w:rsidR="00C71BA4" w:rsidRDefault="00C71BA4" w:rsidP="00C71BA4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C71BA4" w:rsidRDefault="00C71BA4" w:rsidP="00C71BA4">
      <w:pPr>
        <w:pStyle w:val="a3"/>
        <w:jc w:val="center"/>
        <w:rPr>
          <w:b/>
          <w:sz w:val="28"/>
          <w:szCs w:val="28"/>
        </w:rPr>
      </w:pPr>
    </w:p>
    <w:p w:rsidR="00C71BA4" w:rsidRDefault="00C71BA4" w:rsidP="00C71BA4">
      <w:pPr>
        <w:pStyle w:val="a3"/>
        <w:jc w:val="center"/>
        <w:rPr>
          <w:b/>
          <w:sz w:val="28"/>
          <w:szCs w:val="28"/>
        </w:rPr>
      </w:pPr>
    </w:p>
    <w:p w:rsidR="00C71BA4" w:rsidRDefault="00F00299" w:rsidP="00C71BA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ноября 2024</w:t>
      </w:r>
      <w:r w:rsidR="00C71BA4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</w:t>
      </w:r>
      <w:r w:rsidR="008D634F">
        <w:rPr>
          <w:rFonts w:ascii="Times New Roman" w:hAnsi="Times New Roman"/>
          <w:sz w:val="28"/>
          <w:szCs w:val="28"/>
        </w:rPr>
        <w:t xml:space="preserve">          </w:t>
      </w:r>
      <w:r w:rsidR="00C71BA4">
        <w:rPr>
          <w:rFonts w:ascii="Times New Roman" w:hAnsi="Times New Roman"/>
          <w:sz w:val="28"/>
          <w:szCs w:val="28"/>
        </w:rPr>
        <w:t xml:space="preserve"> №</w:t>
      </w:r>
      <w:r w:rsidR="008D634F">
        <w:rPr>
          <w:rFonts w:ascii="Times New Roman" w:hAnsi="Times New Roman"/>
          <w:sz w:val="28"/>
          <w:szCs w:val="28"/>
        </w:rPr>
        <w:t xml:space="preserve"> 4</w:t>
      </w:r>
    </w:p>
    <w:p w:rsidR="00C71BA4" w:rsidRDefault="00C71BA4" w:rsidP="00C71BA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BA4" w:rsidRPr="000F4B1C" w:rsidRDefault="00C71BA4" w:rsidP="001462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B1C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14626B" w:rsidRPr="006834CF" w:rsidRDefault="00C71BA4" w:rsidP="002859AA">
      <w:pPr>
        <w:pStyle w:val="a4"/>
        <w:jc w:val="center"/>
        <w:rPr>
          <w:b/>
          <w:sz w:val="28"/>
          <w:szCs w:val="28"/>
        </w:rPr>
      </w:pPr>
      <w:r w:rsidRPr="000F4B1C">
        <w:rPr>
          <w:b/>
          <w:sz w:val="28"/>
          <w:szCs w:val="28"/>
        </w:rPr>
        <w:t>по проекту решения «</w:t>
      </w:r>
      <w:r w:rsidR="0014626B">
        <w:rPr>
          <w:b/>
          <w:sz w:val="28"/>
          <w:szCs w:val="28"/>
        </w:rPr>
        <w:t>О бюджете</w:t>
      </w:r>
      <w:r w:rsidR="0014626B" w:rsidRPr="006834CF">
        <w:rPr>
          <w:b/>
          <w:sz w:val="28"/>
          <w:szCs w:val="28"/>
        </w:rPr>
        <w:t xml:space="preserve"> </w:t>
      </w:r>
      <w:r w:rsidR="0014626B">
        <w:rPr>
          <w:b/>
          <w:sz w:val="28"/>
          <w:szCs w:val="28"/>
        </w:rPr>
        <w:t>Николаевского</w:t>
      </w:r>
      <w:r w:rsidR="002859AA">
        <w:rPr>
          <w:b/>
          <w:sz w:val="28"/>
          <w:szCs w:val="28"/>
        </w:rPr>
        <w:t xml:space="preserve"> </w:t>
      </w:r>
      <w:r w:rsidR="0014626B" w:rsidRPr="006834CF">
        <w:rPr>
          <w:b/>
          <w:sz w:val="28"/>
          <w:szCs w:val="28"/>
        </w:rPr>
        <w:t>сельского поселения муниципального района</w:t>
      </w:r>
      <w:r w:rsidR="002859AA">
        <w:rPr>
          <w:b/>
          <w:sz w:val="28"/>
          <w:szCs w:val="28"/>
        </w:rPr>
        <w:t xml:space="preserve"> </w:t>
      </w:r>
      <w:r w:rsidR="0014626B" w:rsidRPr="006834CF">
        <w:rPr>
          <w:b/>
          <w:sz w:val="28"/>
          <w:szCs w:val="28"/>
        </w:rPr>
        <w:t>«</w:t>
      </w:r>
      <w:proofErr w:type="spellStart"/>
      <w:r w:rsidR="0014626B" w:rsidRPr="006834CF">
        <w:rPr>
          <w:b/>
          <w:sz w:val="28"/>
          <w:szCs w:val="28"/>
        </w:rPr>
        <w:t>Вейделевский</w:t>
      </w:r>
      <w:proofErr w:type="spellEnd"/>
      <w:r w:rsidR="0014626B" w:rsidRPr="006834CF">
        <w:rPr>
          <w:b/>
          <w:sz w:val="28"/>
          <w:szCs w:val="28"/>
        </w:rPr>
        <w:t xml:space="preserve"> район» Белгородской области</w:t>
      </w:r>
    </w:p>
    <w:p w:rsidR="0014626B" w:rsidRDefault="00F00299" w:rsidP="0014626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 и плановый период 2026</w:t>
      </w:r>
      <w:r w:rsidR="0014626B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27</w:t>
      </w:r>
      <w:r w:rsidR="0014626B">
        <w:rPr>
          <w:b/>
          <w:sz w:val="28"/>
          <w:szCs w:val="28"/>
        </w:rPr>
        <w:t xml:space="preserve"> годов»</w:t>
      </w:r>
    </w:p>
    <w:p w:rsidR="0014626B" w:rsidRDefault="0014626B" w:rsidP="001462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9AA" w:rsidRDefault="002859AA" w:rsidP="001462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1BA4" w:rsidRPr="000F4B1C" w:rsidRDefault="00C71BA4" w:rsidP="008D63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B1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ст.34 Устава Николаевского сельского поселения муниципального района «Вейделевский район» Белгородской области, руководствуясь регламентом земского собрания Николаевского сельского поселения, земское собрание Николаевского сельского поселения </w:t>
      </w:r>
      <w:r w:rsidRPr="000F4B1C">
        <w:rPr>
          <w:rFonts w:ascii="Times New Roman" w:hAnsi="Times New Roman" w:cs="Times New Roman"/>
          <w:b/>
          <w:sz w:val="28"/>
          <w:szCs w:val="28"/>
        </w:rPr>
        <w:t>решило</w:t>
      </w:r>
      <w:r w:rsidRPr="000F4B1C">
        <w:rPr>
          <w:rFonts w:ascii="Times New Roman" w:hAnsi="Times New Roman" w:cs="Times New Roman"/>
          <w:sz w:val="28"/>
          <w:szCs w:val="28"/>
        </w:rPr>
        <w:t>:</w:t>
      </w:r>
    </w:p>
    <w:p w:rsidR="0014626B" w:rsidRPr="0014626B" w:rsidRDefault="0014626B" w:rsidP="008D634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634F">
        <w:rPr>
          <w:sz w:val="28"/>
          <w:szCs w:val="28"/>
        </w:rPr>
        <w:t xml:space="preserve"> </w:t>
      </w:r>
      <w:r w:rsidR="00C71BA4" w:rsidRPr="000F4B1C">
        <w:rPr>
          <w:sz w:val="28"/>
          <w:szCs w:val="28"/>
        </w:rPr>
        <w:t>Назначить публичные слушания по проекту решения земского собрания «</w:t>
      </w:r>
      <w:r w:rsidRPr="0014626B">
        <w:rPr>
          <w:sz w:val="28"/>
          <w:szCs w:val="28"/>
        </w:rPr>
        <w:t>О бюджете Николаевского</w:t>
      </w:r>
      <w:r>
        <w:rPr>
          <w:sz w:val="28"/>
          <w:szCs w:val="28"/>
        </w:rPr>
        <w:t xml:space="preserve"> </w:t>
      </w:r>
      <w:r w:rsidRPr="0014626B">
        <w:rPr>
          <w:sz w:val="28"/>
          <w:szCs w:val="28"/>
        </w:rPr>
        <w:t>сельского поселения муниципального района</w:t>
      </w:r>
      <w:r>
        <w:rPr>
          <w:sz w:val="28"/>
          <w:szCs w:val="28"/>
        </w:rPr>
        <w:t xml:space="preserve"> </w:t>
      </w:r>
      <w:r w:rsidRPr="0014626B">
        <w:rPr>
          <w:sz w:val="28"/>
          <w:szCs w:val="28"/>
        </w:rPr>
        <w:t>«Вейделевский район» Белгородской области</w:t>
      </w:r>
      <w:r>
        <w:rPr>
          <w:sz w:val="28"/>
          <w:szCs w:val="28"/>
        </w:rPr>
        <w:t xml:space="preserve"> </w:t>
      </w:r>
      <w:r w:rsidRPr="0014626B">
        <w:rPr>
          <w:sz w:val="28"/>
          <w:szCs w:val="28"/>
        </w:rPr>
        <w:t>на 20</w:t>
      </w:r>
      <w:r w:rsidR="00F00299">
        <w:rPr>
          <w:sz w:val="28"/>
          <w:szCs w:val="28"/>
        </w:rPr>
        <w:t>25</w:t>
      </w:r>
      <w:r w:rsidRPr="0014626B">
        <w:rPr>
          <w:sz w:val="28"/>
          <w:szCs w:val="28"/>
        </w:rPr>
        <w:t xml:space="preserve"> год и плановый период 20</w:t>
      </w:r>
      <w:r w:rsidR="00F00299">
        <w:rPr>
          <w:sz w:val="28"/>
          <w:szCs w:val="28"/>
        </w:rPr>
        <w:t xml:space="preserve">26 </w:t>
      </w:r>
      <w:r w:rsidRPr="0014626B">
        <w:rPr>
          <w:sz w:val="28"/>
          <w:szCs w:val="28"/>
        </w:rPr>
        <w:t xml:space="preserve"> и 20</w:t>
      </w:r>
      <w:r w:rsidR="00F00299">
        <w:rPr>
          <w:sz w:val="28"/>
          <w:szCs w:val="28"/>
        </w:rPr>
        <w:t>27</w:t>
      </w:r>
      <w:r w:rsidRPr="0014626B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:rsidR="00C71BA4" w:rsidRPr="000F4B1C" w:rsidRDefault="0014626B" w:rsidP="008D63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D634F">
        <w:rPr>
          <w:rFonts w:ascii="Times New Roman" w:hAnsi="Times New Roman" w:cs="Times New Roman"/>
          <w:sz w:val="28"/>
          <w:szCs w:val="28"/>
        </w:rPr>
        <w:t xml:space="preserve"> </w:t>
      </w:r>
      <w:r w:rsidR="00C71BA4" w:rsidRPr="000F4B1C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в зале заседаний Николаевского сельского поселения </w:t>
      </w:r>
      <w:r w:rsidR="008D634F">
        <w:rPr>
          <w:rFonts w:ascii="Times New Roman" w:hAnsi="Times New Roman" w:cs="Times New Roman"/>
          <w:sz w:val="28"/>
          <w:szCs w:val="28"/>
        </w:rPr>
        <w:t>1</w:t>
      </w:r>
      <w:r w:rsidR="00F002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F00299">
        <w:rPr>
          <w:rFonts w:ascii="Times New Roman" w:hAnsi="Times New Roman" w:cs="Times New Roman"/>
          <w:sz w:val="28"/>
          <w:szCs w:val="28"/>
        </w:rPr>
        <w:t xml:space="preserve"> 2024</w:t>
      </w:r>
      <w:r w:rsidR="006674D5">
        <w:rPr>
          <w:rFonts w:ascii="Times New Roman" w:hAnsi="Times New Roman" w:cs="Times New Roman"/>
          <w:sz w:val="28"/>
          <w:szCs w:val="28"/>
        </w:rPr>
        <w:t xml:space="preserve"> года</w:t>
      </w:r>
      <w:r w:rsidR="00C71BA4" w:rsidRPr="000F4B1C">
        <w:rPr>
          <w:rFonts w:ascii="Times New Roman" w:hAnsi="Times New Roman" w:cs="Times New Roman"/>
          <w:sz w:val="28"/>
          <w:szCs w:val="28"/>
        </w:rPr>
        <w:t xml:space="preserve"> в </w:t>
      </w:r>
      <w:r w:rsidR="00C4252E">
        <w:rPr>
          <w:rFonts w:ascii="Times New Roman" w:hAnsi="Times New Roman" w:cs="Times New Roman"/>
          <w:sz w:val="28"/>
          <w:szCs w:val="28"/>
        </w:rPr>
        <w:t>14</w:t>
      </w:r>
      <w:r w:rsidR="00C71BA4" w:rsidRPr="000F4B1C">
        <w:rPr>
          <w:rFonts w:ascii="Times New Roman" w:hAnsi="Times New Roman" w:cs="Times New Roman"/>
          <w:sz w:val="28"/>
          <w:szCs w:val="28"/>
        </w:rPr>
        <w:t>.00 часов.</w:t>
      </w:r>
    </w:p>
    <w:p w:rsidR="00C71BA4" w:rsidRPr="000F4B1C" w:rsidRDefault="0014626B" w:rsidP="008D63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D634F">
        <w:rPr>
          <w:rFonts w:ascii="Times New Roman" w:hAnsi="Times New Roman" w:cs="Times New Roman"/>
          <w:sz w:val="28"/>
          <w:szCs w:val="28"/>
        </w:rPr>
        <w:t xml:space="preserve"> </w:t>
      </w:r>
      <w:r w:rsidR="00C71BA4" w:rsidRPr="000F4B1C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главу Николаевского сельского поселения </w:t>
      </w:r>
      <w:proofErr w:type="spellStart"/>
      <w:r w:rsidR="008D634F">
        <w:rPr>
          <w:rFonts w:ascii="Times New Roman" w:hAnsi="Times New Roman" w:cs="Times New Roman"/>
          <w:sz w:val="28"/>
          <w:szCs w:val="28"/>
        </w:rPr>
        <w:t>Перминова</w:t>
      </w:r>
      <w:proofErr w:type="spellEnd"/>
      <w:r w:rsidR="008D634F">
        <w:rPr>
          <w:rFonts w:ascii="Times New Roman" w:hAnsi="Times New Roman" w:cs="Times New Roman"/>
          <w:sz w:val="28"/>
          <w:szCs w:val="28"/>
        </w:rPr>
        <w:t xml:space="preserve"> Л.А.</w:t>
      </w:r>
      <w:r w:rsidR="00C71BA4" w:rsidRPr="000F4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BA4" w:rsidRPr="000F4B1C" w:rsidRDefault="0014626B" w:rsidP="008D63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D634F">
        <w:rPr>
          <w:rFonts w:ascii="Times New Roman" w:hAnsi="Times New Roman" w:cs="Times New Roman"/>
          <w:sz w:val="28"/>
          <w:szCs w:val="28"/>
        </w:rPr>
        <w:t xml:space="preserve"> </w:t>
      </w:r>
      <w:r w:rsidR="00C71BA4" w:rsidRPr="000F4B1C">
        <w:rPr>
          <w:rFonts w:ascii="Times New Roman" w:hAnsi="Times New Roman" w:cs="Times New Roman"/>
          <w:sz w:val="28"/>
          <w:szCs w:val="28"/>
        </w:rPr>
        <w:t>Сформировать рабочую группу по организации проведения слушаний в составе:</w:t>
      </w:r>
    </w:p>
    <w:p w:rsidR="00C71BA4" w:rsidRPr="000F4B1C" w:rsidRDefault="00C71BA4" w:rsidP="008D63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B1C">
        <w:rPr>
          <w:rFonts w:ascii="Times New Roman" w:hAnsi="Times New Roman" w:cs="Times New Roman"/>
          <w:sz w:val="28"/>
          <w:szCs w:val="28"/>
        </w:rPr>
        <w:t xml:space="preserve">     </w:t>
      </w:r>
      <w:r w:rsidR="002859AA">
        <w:rPr>
          <w:rFonts w:ascii="Times New Roman" w:hAnsi="Times New Roman" w:cs="Times New Roman"/>
          <w:sz w:val="28"/>
          <w:szCs w:val="28"/>
        </w:rPr>
        <w:t xml:space="preserve">  </w:t>
      </w:r>
      <w:r w:rsidRPr="000F4B1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D634F">
        <w:rPr>
          <w:rFonts w:ascii="Times New Roman" w:hAnsi="Times New Roman" w:cs="Times New Roman"/>
          <w:sz w:val="28"/>
          <w:szCs w:val="28"/>
        </w:rPr>
        <w:t>Лепетюха</w:t>
      </w:r>
      <w:proofErr w:type="spellEnd"/>
      <w:r w:rsidR="008D634F">
        <w:rPr>
          <w:rFonts w:ascii="Times New Roman" w:hAnsi="Times New Roman" w:cs="Times New Roman"/>
          <w:sz w:val="28"/>
          <w:szCs w:val="28"/>
        </w:rPr>
        <w:t xml:space="preserve"> Н.Е.</w:t>
      </w:r>
      <w:r w:rsidR="00F00299">
        <w:rPr>
          <w:rFonts w:ascii="Times New Roman" w:hAnsi="Times New Roman" w:cs="Times New Roman"/>
          <w:sz w:val="28"/>
          <w:szCs w:val="28"/>
        </w:rPr>
        <w:t xml:space="preserve"> </w:t>
      </w:r>
      <w:r w:rsidRPr="000F4B1C">
        <w:rPr>
          <w:rFonts w:ascii="Times New Roman" w:hAnsi="Times New Roman" w:cs="Times New Roman"/>
          <w:sz w:val="28"/>
          <w:szCs w:val="28"/>
        </w:rPr>
        <w:t>- глава администрации</w:t>
      </w:r>
      <w:r w:rsidR="002859AA">
        <w:rPr>
          <w:rFonts w:ascii="Times New Roman" w:hAnsi="Times New Roman" w:cs="Times New Roman"/>
          <w:sz w:val="28"/>
          <w:szCs w:val="28"/>
        </w:rPr>
        <w:t xml:space="preserve"> Николаевского сельского поселения</w:t>
      </w:r>
      <w:r w:rsidRPr="000F4B1C">
        <w:rPr>
          <w:rFonts w:ascii="Times New Roman" w:hAnsi="Times New Roman" w:cs="Times New Roman"/>
          <w:sz w:val="28"/>
          <w:szCs w:val="28"/>
        </w:rPr>
        <w:t>;</w:t>
      </w:r>
    </w:p>
    <w:p w:rsidR="00C71BA4" w:rsidRPr="000F4B1C" w:rsidRDefault="00C71BA4" w:rsidP="008D63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B1C">
        <w:rPr>
          <w:rFonts w:ascii="Times New Roman" w:hAnsi="Times New Roman" w:cs="Times New Roman"/>
          <w:sz w:val="28"/>
          <w:szCs w:val="28"/>
        </w:rPr>
        <w:t xml:space="preserve">     </w:t>
      </w:r>
      <w:r w:rsidR="002859AA">
        <w:rPr>
          <w:rFonts w:ascii="Times New Roman" w:hAnsi="Times New Roman" w:cs="Times New Roman"/>
          <w:sz w:val="28"/>
          <w:szCs w:val="28"/>
        </w:rPr>
        <w:t xml:space="preserve"> </w:t>
      </w:r>
      <w:r w:rsidRPr="000F4B1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F4B1C">
        <w:rPr>
          <w:rFonts w:ascii="Times New Roman" w:hAnsi="Times New Roman" w:cs="Times New Roman"/>
          <w:sz w:val="28"/>
          <w:szCs w:val="28"/>
        </w:rPr>
        <w:t>Быховая</w:t>
      </w:r>
      <w:proofErr w:type="spellEnd"/>
      <w:r w:rsidRPr="000F4B1C">
        <w:rPr>
          <w:rFonts w:ascii="Times New Roman" w:hAnsi="Times New Roman" w:cs="Times New Roman"/>
          <w:sz w:val="28"/>
          <w:szCs w:val="28"/>
        </w:rPr>
        <w:t xml:space="preserve"> Е.Д. –</w:t>
      </w:r>
      <w:r w:rsidR="00F00299">
        <w:rPr>
          <w:rFonts w:ascii="Times New Roman" w:hAnsi="Times New Roman" w:cs="Times New Roman"/>
          <w:sz w:val="28"/>
          <w:szCs w:val="28"/>
        </w:rPr>
        <w:t xml:space="preserve"> </w:t>
      </w:r>
      <w:r w:rsidRPr="000F4B1C">
        <w:rPr>
          <w:rFonts w:ascii="Times New Roman" w:hAnsi="Times New Roman" w:cs="Times New Roman"/>
          <w:sz w:val="28"/>
          <w:szCs w:val="28"/>
        </w:rPr>
        <w:t xml:space="preserve">бухгалтер </w:t>
      </w:r>
      <w:r w:rsidR="002859AA">
        <w:rPr>
          <w:rFonts w:ascii="Times New Roman" w:hAnsi="Times New Roman" w:cs="Times New Roman"/>
          <w:sz w:val="28"/>
          <w:szCs w:val="28"/>
        </w:rPr>
        <w:t>МКУ «Центр бухгалтерского учета» (по согласованию)</w:t>
      </w:r>
      <w:r w:rsidRPr="000F4B1C">
        <w:rPr>
          <w:rFonts w:ascii="Times New Roman" w:hAnsi="Times New Roman" w:cs="Times New Roman"/>
          <w:sz w:val="28"/>
          <w:szCs w:val="28"/>
        </w:rPr>
        <w:t>;</w:t>
      </w:r>
    </w:p>
    <w:p w:rsidR="00032C63" w:rsidRDefault="00C71BA4" w:rsidP="008D63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B1C">
        <w:rPr>
          <w:rFonts w:ascii="Times New Roman" w:hAnsi="Times New Roman" w:cs="Times New Roman"/>
          <w:sz w:val="28"/>
          <w:szCs w:val="28"/>
        </w:rPr>
        <w:t xml:space="preserve">    </w:t>
      </w:r>
      <w:r w:rsidR="002859AA">
        <w:rPr>
          <w:rFonts w:ascii="Times New Roman" w:hAnsi="Times New Roman" w:cs="Times New Roman"/>
          <w:sz w:val="28"/>
          <w:szCs w:val="28"/>
        </w:rPr>
        <w:t xml:space="preserve"> </w:t>
      </w:r>
      <w:r w:rsidRPr="000F4B1C">
        <w:rPr>
          <w:rFonts w:ascii="Times New Roman" w:hAnsi="Times New Roman" w:cs="Times New Roman"/>
          <w:sz w:val="28"/>
          <w:szCs w:val="28"/>
        </w:rPr>
        <w:t xml:space="preserve"> -</w:t>
      </w:r>
      <w:r w:rsidR="002859AA">
        <w:rPr>
          <w:rFonts w:ascii="Times New Roman" w:hAnsi="Times New Roman" w:cs="Times New Roman"/>
          <w:sz w:val="28"/>
          <w:szCs w:val="28"/>
        </w:rPr>
        <w:t xml:space="preserve"> Веревка И.Ю. – депутат земского собрания;</w:t>
      </w:r>
    </w:p>
    <w:p w:rsidR="00C71BA4" w:rsidRPr="000F4B1C" w:rsidRDefault="00032C63" w:rsidP="008D63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71BA4" w:rsidRPr="000F4B1C">
        <w:rPr>
          <w:rFonts w:ascii="Times New Roman" w:hAnsi="Times New Roman" w:cs="Times New Roman"/>
          <w:sz w:val="28"/>
          <w:szCs w:val="28"/>
        </w:rPr>
        <w:t xml:space="preserve"> </w:t>
      </w:r>
      <w:r w:rsidR="002859AA">
        <w:rPr>
          <w:rFonts w:ascii="Times New Roman" w:hAnsi="Times New Roman" w:cs="Times New Roman"/>
          <w:sz w:val="28"/>
          <w:szCs w:val="28"/>
        </w:rPr>
        <w:t xml:space="preserve"> </w:t>
      </w:r>
      <w:r w:rsidR="00C71BA4" w:rsidRPr="000F4B1C">
        <w:rPr>
          <w:rFonts w:ascii="Times New Roman" w:hAnsi="Times New Roman" w:cs="Times New Roman"/>
          <w:sz w:val="28"/>
          <w:szCs w:val="28"/>
        </w:rPr>
        <w:t xml:space="preserve">- </w:t>
      </w:r>
      <w:r w:rsidR="00F00299">
        <w:rPr>
          <w:rFonts w:ascii="Times New Roman" w:hAnsi="Times New Roman" w:cs="Times New Roman"/>
          <w:sz w:val="28"/>
          <w:szCs w:val="28"/>
        </w:rPr>
        <w:t>Пушкарева Н.И. –депутат земского собрания.</w:t>
      </w:r>
    </w:p>
    <w:p w:rsidR="008D634F" w:rsidRPr="008D634F" w:rsidRDefault="002859AA" w:rsidP="008D63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634F">
        <w:rPr>
          <w:rFonts w:ascii="Times New Roman" w:hAnsi="Times New Roman" w:cs="Times New Roman"/>
          <w:sz w:val="28"/>
          <w:szCs w:val="28"/>
        </w:rPr>
        <w:t xml:space="preserve"> </w:t>
      </w:r>
      <w:r w:rsidR="0014626B" w:rsidRPr="008D634F">
        <w:rPr>
          <w:rFonts w:ascii="Times New Roman" w:hAnsi="Times New Roman" w:cs="Times New Roman"/>
          <w:sz w:val="28"/>
          <w:szCs w:val="28"/>
        </w:rPr>
        <w:t>5.</w:t>
      </w:r>
      <w:r w:rsidR="008D634F" w:rsidRPr="008D634F">
        <w:rPr>
          <w:rFonts w:ascii="Times New Roman" w:hAnsi="Times New Roman" w:cs="Times New Roman"/>
          <w:sz w:val="28"/>
          <w:szCs w:val="28"/>
        </w:rPr>
        <w:t xml:space="preserve"> Настоящее решение обнародовать в установленном порядке и разместить на официальном сайте администрации Николаевского сельского поселения.</w:t>
      </w:r>
    </w:p>
    <w:p w:rsidR="008D634F" w:rsidRPr="008D634F" w:rsidRDefault="008D634F" w:rsidP="008D6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D634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8D63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634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Николаевского сельского поселения </w:t>
      </w:r>
      <w:proofErr w:type="spellStart"/>
      <w:r w:rsidRPr="008D634F">
        <w:rPr>
          <w:rFonts w:ascii="Times New Roman" w:hAnsi="Times New Roman" w:cs="Times New Roman"/>
          <w:sz w:val="28"/>
          <w:szCs w:val="28"/>
        </w:rPr>
        <w:t>Перминову</w:t>
      </w:r>
      <w:proofErr w:type="spellEnd"/>
      <w:r w:rsidRPr="008D634F">
        <w:rPr>
          <w:rFonts w:ascii="Times New Roman" w:hAnsi="Times New Roman" w:cs="Times New Roman"/>
          <w:sz w:val="28"/>
          <w:szCs w:val="28"/>
        </w:rPr>
        <w:t xml:space="preserve"> Л.А..</w:t>
      </w:r>
    </w:p>
    <w:p w:rsidR="00C71BA4" w:rsidRPr="000F4B1C" w:rsidRDefault="00C71BA4" w:rsidP="008D634F">
      <w:pPr>
        <w:pStyle w:val="a4"/>
        <w:ind w:firstLine="708"/>
        <w:jc w:val="both"/>
        <w:rPr>
          <w:b/>
          <w:sz w:val="28"/>
          <w:szCs w:val="28"/>
        </w:rPr>
      </w:pPr>
    </w:p>
    <w:p w:rsidR="00C71BA4" w:rsidRDefault="00C71BA4" w:rsidP="000F4B1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D634F" w:rsidRPr="000F4B1C" w:rsidRDefault="008D634F" w:rsidP="000F4B1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D634F" w:rsidRDefault="00C71BA4" w:rsidP="000F4B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B1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0F4B1C">
        <w:rPr>
          <w:rFonts w:ascii="Times New Roman" w:hAnsi="Times New Roman" w:cs="Times New Roman"/>
          <w:b/>
          <w:sz w:val="28"/>
          <w:szCs w:val="28"/>
        </w:rPr>
        <w:t>Николаевского</w:t>
      </w:r>
      <w:proofErr w:type="gramEnd"/>
    </w:p>
    <w:p w:rsidR="00C71BA4" w:rsidRPr="000F4B1C" w:rsidRDefault="008D634F" w:rsidP="000F4B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                        </w:t>
      </w:r>
      <w:r w:rsidR="00C71BA4" w:rsidRPr="000F4B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Перминова</w:t>
      </w:r>
      <w:proofErr w:type="spellEnd"/>
    </w:p>
    <w:p w:rsidR="00C71BA4" w:rsidRDefault="00C71BA4" w:rsidP="000F4B1C">
      <w:pPr>
        <w:spacing w:after="0" w:line="240" w:lineRule="auto"/>
        <w:contextualSpacing/>
      </w:pPr>
    </w:p>
    <w:p w:rsidR="00C71BA4" w:rsidRDefault="00C71BA4" w:rsidP="00C71BA4">
      <w:pPr>
        <w:jc w:val="center"/>
        <w:rPr>
          <w:b/>
          <w:sz w:val="28"/>
          <w:szCs w:val="28"/>
        </w:rPr>
      </w:pPr>
    </w:p>
    <w:p w:rsidR="00C71BA4" w:rsidRDefault="00C71BA4" w:rsidP="00C71BA4">
      <w:pPr>
        <w:jc w:val="center"/>
        <w:rPr>
          <w:b/>
          <w:sz w:val="28"/>
          <w:szCs w:val="28"/>
        </w:rPr>
      </w:pPr>
    </w:p>
    <w:p w:rsidR="00C71BA4" w:rsidRDefault="00C71BA4" w:rsidP="00C71BA4">
      <w:pPr>
        <w:jc w:val="center"/>
        <w:rPr>
          <w:b/>
          <w:sz w:val="28"/>
          <w:szCs w:val="28"/>
        </w:rPr>
      </w:pPr>
    </w:p>
    <w:p w:rsidR="00C71BA4" w:rsidRDefault="00C71BA4" w:rsidP="00C71BA4">
      <w:pPr>
        <w:jc w:val="center"/>
        <w:rPr>
          <w:b/>
          <w:sz w:val="28"/>
          <w:szCs w:val="28"/>
        </w:rPr>
      </w:pPr>
    </w:p>
    <w:p w:rsidR="00C71BA4" w:rsidRDefault="00C71BA4" w:rsidP="00C71BA4">
      <w:pPr>
        <w:jc w:val="center"/>
        <w:rPr>
          <w:b/>
          <w:sz w:val="28"/>
          <w:szCs w:val="28"/>
        </w:rPr>
      </w:pPr>
    </w:p>
    <w:p w:rsidR="00C71BA4" w:rsidRDefault="00C71BA4" w:rsidP="00C71BA4">
      <w:pPr>
        <w:jc w:val="center"/>
        <w:rPr>
          <w:b/>
          <w:sz w:val="28"/>
          <w:szCs w:val="28"/>
        </w:rPr>
      </w:pPr>
    </w:p>
    <w:p w:rsidR="00C71BA4" w:rsidRDefault="00C71BA4" w:rsidP="00C71BA4">
      <w:pPr>
        <w:jc w:val="center"/>
        <w:rPr>
          <w:b/>
          <w:sz w:val="28"/>
          <w:szCs w:val="28"/>
        </w:rPr>
      </w:pPr>
    </w:p>
    <w:p w:rsidR="00C71BA4" w:rsidRDefault="00C71BA4" w:rsidP="00C71BA4">
      <w:pPr>
        <w:jc w:val="center"/>
        <w:rPr>
          <w:b/>
          <w:sz w:val="28"/>
          <w:szCs w:val="28"/>
        </w:rPr>
      </w:pPr>
    </w:p>
    <w:p w:rsidR="00610E05" w:rsidRDefault="00610E05"/>
    <w:sectPr w:rsidR="00610E05" w:rsidSect="007D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13CD"/>
    <w:multiLevelType w:val="hybridMultilevel"/>
    <w:tmpl w:val="10141FFA"/>
    <w:lvl w:ilvl="0" w:tplc="3A72AE6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BA4"/>
    <w:rsid w:val="00032C63"/>
    <w:rsid w:val="000F4B1C"/>
    <w:rsid w:val="0014626B"/>
    <w:rsid w:val="00182AAB"/>
    <w:rsid w:val="001B29AD"/>
    <w:rsid w:val="001F4FA2"/>
    <w:rsid w:val="002742A2"/>
    <w:rsid w:val="002859AA"/>
    <w:rsid w:val="004B3303"/>
    <w:rsid w:val="005C6079"/>
    <w:rsid w:val="00610E05"/>
    <w:rsid w:val="006674D5"/>
    <w:rsid w:val="006F2AB2"/>
    <w:rsid w:val="00797970"/>
    <w:rsid w:val="007D70C2"/>
    <w:rsid w:val="0085764C"/>
    <w:rsid w:val="008D634F"/>
    <w:rsid w:val="00C4252E"/>
    <w:rsid w:val="00C71BA4"/>
    <w:rsid w:val="00F0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4626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5">
    <w:name w:val="Основной текст Знак"/>
    <w:basedOn w:val="a0"/>
    <w:link w:val="a4"/>
    <w:rsid w:val="0014626B"/>
    <w:rPr>
      <w:rFonts w:ascii="Times New Roman" w:eastAsia="Times New Roman" w:hAnsi="Times New Roman" w:cs="Times New Roman"/>
      <w:szCs w:val="20"/>
    </w:rPr>
  </w:style>
  <w:style w:type="paragraph" w:customStyle="1" w:styleId="a6">
    <w:name w:val="Знак Знак Знак Знак"/>
    <w:basedOn w:val="a"/>
    <w:rsid w:val="0014626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8D6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2023-11-30T13:30:00Z</cp:lastPrinted>
  <dcterms:created xsi:type="dcterms:W3CDTF">2015-04-02T11:30:00Z</dcterms:created>
  <dcterms:modified xsi:type="dcterms:W3CDTF">2024-11-28T13:49:00Z</dcterms:modified>
</cp:coreProperties>
</file>